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2380" w14:textId="49417B40" w:rsidR="00B9372F" w:rsidRPr="00B9372F" w:rsidRDefault="00B9372F" w:rsidP="00B9372F">
      <w:r>
        <w:t xml:space="preserve">Looking for an opportunity to travel while </w:t>
      </w:r>
      <w:r w:rsidRPr="00B9372F">
        <w:t xml:space="preserve">delivering key business initiatives and </w:t>
      </w:r>
      <w:r w:rsidRPr="00B9372F">
        <w:t>playing</w:t>
      </w:r>
      <w:r w:rsidRPr="00B9372F">
        <w:t xml:space="preserve"> a crucial role in designing and implementing new products and initiatives</w:t>
      </w:r>
      <w:r>
        <w:t>?</w:t>
      </w:r>
      <w:r w:rsidRPr="00B9372F">
        <w:t xml:space="preserve"> </w:t>
      </w:r>
      <w:r>
        <w:t xml:space="preserve">We are looking to hire a great </w:t>
      </w:r>
      <w:r w:rsidRPr="00B9372F">
        <w:rPr>
          <w:b/>
          <w:bCs/>
        </w:rPr>
        <w:t>Project Manager</w:t>
      </w:r>
      <w:r>
        <w:rPr>
          <w:b/>
          <w:bCs/>
        </w:rPr>
        <w:t xml:space="preserve"> </w:t>
      </w:r>
      <w:r w:rsidRPr="00B9372F">
        <w:t>for a global employment outsourcing organization</w:t>
      </w:r>
      <w:r>
        <w:t xml:space="preserve">. </w:t>
      </w:r>
      <w:r w:rsidRPr="00B9372F">
        <w:t xml:space="preserve">This role involves close collaboration with leaders across </w:t>
      </w:r>
      <w:r>
        <w:t xml:space="preserve">the </w:t>
      </w:r>
      <w:r w:rsidRPr="00B9372F">
        <w:t>organization, including operations, product &amp; engineering, and finance teams, ensuring top-tier project management and process improvement.</w:t>
      </w:r>
    </w:p>
    <w:p w14:paraId="1B098F03" w14:textId="77777777" w:rsidR="00B9372F" w:rsidRPr="00B9372F" w:rsidRDefault="00B9372F" w:rsidP="00B9372F">
      <w:r w:rsidRPr="00B9372F">
        <w:rPr>
          <w:b/>
          <w:bCs/>
        </w:rPr>
        <w:t>Key Responsibilities:</w:t>
      </w:r>
    </w:p>
    <w:p w14:paraId="58C031B1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Define project scope and objectives.</w:t>
      </w:r>
    </w:p>
    <w:p w14:paraId="603F37B4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Organize detailed project plans to track and report progress.</w:t>
      </w:r>
    </w:p>
    <w:p w14:paraId="7448DD83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Perform risk management to minimize project risks.</w:t>
      </w:r>
    </w:p>
    <w:p w14:paraId="2A66E4BA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Create and maintain extensive project documentation.</w:t>
      </w:r>
    </w:p>
    <w:p w14:paraId="48616A0B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Deliver high-quality, on-time, and on-budget projects.</w:t>
      </w:r>
    </w:p>
    <w:p w14:paraId="5C2E03DB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Manage and communicate program results to keep stakeholders engaged.</w:t>
      </w:r>
    </w:p>
    <w:p w14:paraId="6C56DCEB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Drive effective change management and establish deployment strategies.</w:t>
      </w:r>
    </w:p>
    <w:p w14:paraId="5B6626F2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Focus on client adoption and work closely with Account Management.</w:t>
      </w:r>
    </w:p>
    <w:p w14:paraId="78F0EA40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Collaborate with product development, engineering, and operational teams.</w:t>
      </w:r>
    </w:p>
    <w:p w14:paraId="4D579F5F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Utilize industry best practices throughout the project lifecycle.</w:t>
      </w:r>
    </w:p>
    <w:p w14:paraId="3589DEBF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Support and mentor less tenured team members.</w:t>
      </w:r>
    </w:p>
    <w:p w14:paraId="05331A0F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Oversee the product lifecycle from ideation to distribution.</w:t>
      </w:r>
    </w:p>
    <w:p w14:paraId="147B6EAB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Support product vision, strategy, and roadmap.</w:t>
      </w:r>
    </w:p>
    <w:p w14:paraId="5E5158F5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Collaborate with cross-functional teams (e.g., product, engineering, marketing, sales).</w:t>
      </w:r>
    </w:p>
    <w:p w14:paraId="71CE89BD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Gather and prioritize product and customer operational requirements.</w:t>
      </w:r>
    </w:p>
    <w:p w14:paraId="1B871697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Ensure the product meets business goals</w:t>
      </w:r>
    </w:p>
    <w:p w14:paraId="287A6D4F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Manage timelines, budgets, and resources.</w:t>
      </w:r>
    </w:p>
    <w:p w14:paraId="7BC029FD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Coordinate teams to meet milestones.</w:t>
      </w:r>
    </w:p>
    <w:p w14:paraId="1617DB41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Track and report progress.</w:t>
      </w:r>
    </w:p>
    <w:p w14:paraId="2C430855" w14:textId="77777777" w:rsidR="00B9372F" w:rsidRPr="00B9372F" w:rsidRDefault="00B9372F" w:rsidP="00B9372F">
      <w:pPr>
        <w:numPr>
          <w:ilvl w:val="0"/>
          <w:numId w:val="1"/>
        </w:numPr>
      </w:pPr>
      <w:r w:rsidRPr="00B9372F">
        <w:t>Identify and mitigate risks.</w:t>
      </w:r>
    </w:p>
    <w:p w14:paraId="22A375CE" w14:textId="77777777" w:rsidR="00B9372F" w:rsidRPr="00B9372F" w:rsidRDefault="00B9372F" w:rsidP="00B9372F">
      <w:r w:rsidRPr="00B9372F">
        <w:rPr>
          <w:b/>
          <w:bCs/>
        </w:rPr>
        <w:lastRenderedPageBreak/>
        <w:t>Skills and Experience Required:</w:t>
      </w:r>
    </w:p>
    <w:p w14:paraId="73EB19E7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Proven track record of delivering business-critical programs.</w:t>
      </w:r>
    </w:p>
    <w:p w14:paraId="1D4DAA5B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Exceptional time management, facilitation, and organizational skills.</w:t>
      </w:r>
    </w:p>
    <w:p w14:paraId="478D2D37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Knowledge of change management and ability to influence outcomes.</w:t>
      </w:r>
    </w:p>
    <w:p w14:paraId="0E0C6DC0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Excellent written and verbal communication skills at an executive level.</w:t>
      </w:r>
    </w:p>
    <w:p w14:paraId="0DDB1F44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Aptitude for analytical thinking and creative solutions.</w:t>
      </w:r>
    </w:p>
    <w:p w14:paraId="2A4B363E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Competence in all aspects of project and program management.</w:t>
      </w:r>
    </w:p>
    <w:p w14:paraId="226CA764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Ability to deal with ambiguity and work in a dynamic environment.</w:t>
      </w:r>
    </w:p>
    <w:p w14:paraId="3D5E6A04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Strong skills in program management, planning, and project implementation.</w:t>
      </w:r>
    </w:p>
    <w:p w14:paraId="6A15E841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Thorough understanding of project management principles.</w:t>
      </w:r>
    </w:p>
    <w:p w14:paraId="657BE66B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Effective communication and stakeholder management.</w:t>
      </w:r>
    </w:p>
    <w:p w14:paraId="5D438AC9" w14:textId="77777777" w:rsidR="00B9372F" w:rsidRPr="00B9372F" w:rsidRDefault="00B9372F" w:rsidP="00B9372F">
      <w:pPr>
        <w:numPr>
          <w:ilvl w:val="0"/>
          <w:numId w:val="2"/>
        </w:numPr>
      </w:pPr>
      <w:r w:rsidRPr="00B9372F">
        <w:t>Knowledge of project management tools such as Smartsheet.</w:t>
      </w:r>
    </w:p>
    <w:p w14:paraId="03301ACA" w14:textId="77777777" w:rsidR="00B9372F" w:rsidRPr="00B9372F" w:rsidRDefault="00B9372F" w:rsidP="00B9372F"/>
    <w:p w14:paraId="67805BB9" w14:textId="77777777" w:rsidR="00B9372F" w:rsidRPr="00B9372F" w:rsidRDefault="00B9372F" w:rsidP="00B9372F"/>
    <w:p w14:paraId="04924584" w14:textId="4BE4A160" w:rsidR="00B9372F" w:rsidRDefault="00B9372F"/>
    <w:sectPr w:rsidR="00B9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B7E"/>
    <w:multiLevelType w:val="multilevel"/>
    <w:tmpl w:val="2F08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515D"/>
    <w:multiLevelType w:val="multilevel"/>
    <w:tmpl w:val="4028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4155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596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F"/>
    <w:rsid w:val="00730786"/>
    <w:rsid w:val="00B9372F"/>
    <w:rsid w:val="00E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AA14"/>
  <w15:chartTrackingRefBased/>
  <w15:docId w15:val="{ED93E8F6-1A87-42D2-9A6F-4DB2B36F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7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7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3</cp:revision>
  <dcterms:created xsi:type="dcterms:W3CDTF">2025-02-21T17:30:00Z</dcterms:created>
  <dcterms:modified xsi:type="dcterms:W3CDTF">2025-02-21T17:40:00Z</dcterms:modified>
</cp:coreProperties>
</file>